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08DCA" w14:textId="77777777" w:rsidR="005A11B1" w:rsidRPr="005A11B1" w:rsidRDefault="005A11B1" w:rsidP="005A11B1">
      <w:r w:rsidRPr="005A11B1">
        <w:rPr>
          <w:b/>
          <w:bCs/>
        </w:rPr>
        <w:t>OBS! Angående bottenavloppet!</w:t>
      </w:r>
    </w:p>
    <w:p w14:paraId="12DC4B90" w14:textId="77777777" w:rsidR="005A11B1" w:rsidRPr="005A11B1" w:rsidRDefault="005A11B1" w:rsidP="005A11B1">
      <w:r w:rsidRPr="005A11B1">
        <w:t> </w:t>
      </w:r>
    </w:p>
    <w:p w14:paraId="284B8A3D" w14:textId="77777777" w:rsidR="005A11B1" w:rsidRPr="005A11B1" w:rsidRDefault="005A11B1" w:rsidP="005A11B1">
      <w:r w:rsidRPr="005A11B1">
        <w:t>När entreprenören informerat om avstängning av vattnet får man </w:t>
      </w:r>
      <w:r w:rsidRPr="005A11B1">
        <w:rPr>
          <w:b/>
          <w:bCs/>
        </w:rPr>
        <w:t>under inga omständigheter</w:t>
      </w:r>
      <w:r w:rsidRPr="005A11B1">
        <w:t> spola i toaletten, öppna kranar eller använda tvättmaskinen!</w:t>
      </w:r>
    </w:p>
    <w:p w14:paraId="0F018A73" w14:textId="0930C46D" w:rsidR="005A11B1" w:rsidRDefault="005A11B1" w:rsidP="005A11B1">
      <w:r w:rsidRPr="005A11B1">
        <w:t> Om detta inte respekteras medför det stora kostnader för föreningen, en otrevlig arbetsmiljö för de som jobbar och en fördröjning av arbetet. Just nu ska boende i hus 6 vara extra uppmärksamma på information som kommer från entreprenören!</w:t>
      </w:r>
    </w:p>
    <w:p w14:paraId="492916F3" w14:textId="590355B8" w:rsidR="005A11B1" w:rsidRPr="005A11B1" w:rsidRDefault="005A11B1" w:rsidP="005A11B1">
      <w:r>
        <w:br/>
      </w:r>
      <w:r w:rsidRPr="005A11B1">
        <w:t xml:space="preserve">Om ni har frågor </w:t>
      </w:r>
      <w:proofErr w:type="spellStart"/>
      <w:r w:rsidRPr="005A11B1">
        <w:t>ang</w:t>
      </w:r>
      <w:proofErr w:type="spellEnd"/>
      <w:r w:rsidRPr="005A11B1">
        <w:t xml:space="preserve"> projektet kan ni kontakta styrelsen via mail, </w:t>
      </w:r>
      <w:hyperlink r:id="rId4" w:history="1">
        <w:r w:rsidRPr="005A11B1">
          <w:rPr>
            <w:rStyle w:val="Hyperlnk"/>
          </w:rPr>
          <w:t>styrelsen@brf-kungen.se</w:t>
        </w:r>
      </w:hyperlink>
    </w:p>
    <w:p w14:paraId="1AFE3906" w14:textId="77777777" w:rsidR="00E126C4" w:rsidRDefault="00E126C4"/>
    <w:sectPr w:rsidR="00E1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B1"/>
    <w:rsid w:val="005A11B1"/>
    <w:rsid w:val="005C6640"/>
    <w:rsid w:val="00606182"/>
    <w:rsid w:val="00853EC0"/>
    <w:rsid w:val="00E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A12B"/>
  <w15:chartTrackingRefBased/>
  <w15:docId w15:val="{35626742-5DD2-4D12-969B-903E2DC4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A1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A1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A11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A1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A11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A1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A1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A1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A1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1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A1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A11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A11B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A11B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A11B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A11B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A11B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A11B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A1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A1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A1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A1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A1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A11B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A11B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A11B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A1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A11B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A11B1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A11B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1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yrelsen@brf-kung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472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Holmander</dc:creator>
  <cp:keywords/>
  <dc:description/>
  <cp:lastModifiedBy>Marie Holmander</cp:lastModifiedBy>
  <cp:revision>1</cp:revision>
  <dcterms:created xsi:type="dcterms:W3CDTF">2024-11-18T20:20:00Z</dcterms:created>
  <dcterms:modified xsi:type="dcterms:W3CDTF">2024-11-18T20:22:00Z</dcterms:modified>
</cp:coreProperties>
</file>